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E1" w:rsidRDefault="003B348D" w:rsidP="003B348D">
      <w:pPr>
        <w:jc w:val="center"/>
        <w:rPr>
          <w:sz w:val="36"/>
        </w:rPr>
      </w:pPr>
      <w:r>
        <w:rPr>
          <w:sz w:val="36"/>
        </w:rPr>
        <w:t xml:space="preserve">Year 13 Maths- applied work 6/12/19 </w:t>
      </w:r>
    </w:p>
    <w:p w:rsidR="003B348D" w:rsidRPr="003B348D" w:rsidRDefault="003B348D" w:rsidP="003B348D">
      <w:pPr>
        <w:jc w:val="center"/>
        <w:rPr>
          <w:sz w:val="28"/>
        </w:rPr>
      </w:pPr>
    </w:p>
    <w:p w:rsidR="003B348D" w:rsidRDefault="003B348D" w:rsidP="003B348D">
      <w:pPr>
        <w:jc w:val="center"/>
        <w:rPr>
          <w:sz w:val="28"/>
        </w:rPr>
      </w:pPr>
      <w:r w:rsidRPr="003B348D">
        <w:rPr>
          <w:sz w:val="28"/>
        </w:rPr>
        <w:t>To complete the mixed exercise in the applied year 2 textbook,</w:t>
      </w:r>
      <w:r>
        <w:rPr>
          <w:sz w:val="28"/>
        </w:rPr>
        <w:t xml:space="preserve"> Chapter 5</w:t>
      </w:r>
      <w:r w:rsidRPr="003B348D">
        <w:rPr>
          <w:sz w:val="28"/>
        </w:rPr>
        <w:t xml:space="preserve"> pages 105 -106</w:t>
      </w:r>
    </w:p>
    <w:p w:rsidR="003B348D" w:rsidRDefault="003B348D" w:rsidP="003B348D">
      <w:pPr>
        <w:jc w:val="center"/>
        <w:rPr>
          <w:sz w:val="28"/>
        </w:rPr>
      </w:pPr>
    </w:p>
    <w:p w:rsidR="003B348D" w:rsidRDefault="003B348D" w:rsidP="003B348D">
      <w:pPr>
        <w:jc w:val="center"/>
        <w:rPr>
          <w:sz w:val="36"/>
        </w:rPr>
      </w:pPr>
      <w:r>
        <w:rPr>
          <w:sz w:val="36"/>
        </w:rPr>
        <w:t>Year 12</w:t>
      </w:r>
      <w:r>
        <w:rPr>
          <w:sz w:val="36"/>
        </w:rPr>
        <w:t xml:space="preserve"> Maths- applied work 6/12/19 </w:t>
      </w:r>
    </w:p>
    <w:p w:rsidR="003B348D" w:rsidRPr="003B348D" w:rsidRDefault="003B348D" w:rsidP="003B348D">
      <w:pPr>
        <w:jc w:val="center"/>
        <w:rPr>
          <w:sz w:val="28"/>
        </w:rPr>
      </w:pPr>
    </w:p>
    <w:p w:rsidR="003B348D" w:rsidRPr="003B348D" w:rsidRDefault="003B348D" w:rsidP="003B348D">
      <w:pPr>
        <w:jc w:val="center"/>
        <w:rPr>
          <w:sz w:val="28"/>
        </w:rPr>
      </w:pPr>
      <w:r w:rsidRPr="003B348D">
        <w:rPr>
          <w:sz w:val="28"/>
        </w:rPr>
        <w:t>To complete the mixe</w:t>
      </w:r>
      <w:r>
        <w:rPr>
          <w:sz w:val="28"/>
        </w:rPr>
        <w:t>d exercise in the applied year 1</w:t>
      </w:r>
      <w:r w:rsidRPr="003B348D">
        <w:rPr>
          <w:sz w:val="28"/>
        </w:rPr>
        <w:t xml:space="preserve"> textbook, </w:t>
      </w:r>
      <w:r>
        <w:rPr>
          <w:sz w:val="28"/>
        </w:rPr>
        <w:t>Chapter 9 pages 152-155</w:t>
      </w:r>
      <w:bookmarkStart w:id="0" w:name="_GoBack"/>
      <w:bookmarkEnd w:id="0"/>
    </w:p>
    <w:p w:rsidR="003B348D" w:rsidRPr="003B348D" w:rsidRDefault="003B348D" w:rsidP="003B348D">
      <w:pPr>
        <w:jc w:val="center"/>
        <w:rPr>
          <w:sz w:val="28"/>
        </w:rPr>
      </w:pPr>
    </w:p>
    <w:sectPr w:rsidR="003B348D" w:rsidRPr="003B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8D"/>
    <w:rsid w:val="000F11E1"/>
    <w:rsid w:val="003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A028"/>
  <w15:chartTrackingRefBased/>
  <w15:docId w15:val="{1BBB4DA2-B899-4760-A577-08649F7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Pearson</dc:creator>
  <cp:keywords/>
  <dc:description/>
  <cp:lastModifiedBy>E Pearson</cp:lastModifiedBy>
  <cp:revision>1</cp:revision>
  <dcterms:created xsi:type="dcterms:W3CDTF">2019-12-05T16:30:00Z</dcterms:created>
  <dcterms:modified xsi:type="dcterms:W3CDTF">2019-12-05T16:33:00Z</dcterms:modified>
</cp:coreProperties>
</file>